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65" w:rsidRPr="00133FF8" w:rsidRDefault="00360A65" w:rsidP="00360A65">
      <w:pPr>
        <w:jc w:val="right"/>
      </w:pPr>
      <w:bookmarkStart w:id="0" w:name="_GoBack"/>
      <w:bookmarkEnd w:id="0"/>
      <w:r w:rsidRPr="00133FF8">
        <w:t>Приложение 8</w:t>
      </w:r>
    </w:p>
    <w:p w:rsidR="00360A65" w:rsidRPr="00133FF8" w:rsidRDefault="00360A65" w:rsidP="00360A65">
      <w:pPr>
        <w:jc w:val="right"/>
      </w:pPr>
      <w:r w:rsidRPr="00133FF8">
        <w:t>к  постановлению администрации</w:t>
      </w:r>
    </w:p>
    <w:p w:rsidR="00360A65" w:rsidRPr="00133FF8" w:rsidRDefault="00360A65" w:rsidP="00360A65">
      <w:pPr>
        <w:jc w:val="right"/>
      </w:pPr>
      <w:r w:rsidRPr="00133FF8">
        <w:t xml:space="preserve"> Некоузского муниципального района</w:t>
      </w:r>
    </w:p>
    <w:p w:rsidR="00360A65" w:rsidRPr="00BF5B4C" w:rsidRDefault="00360A65" w:rsidP="00360A65">
      <w:pPr>
        <w:jc w:val="right"/>
        <w:rPr>
          <w:sz w:val="24"/>
          <w:szCs w:val="24"/>
        </w:rPr>
      </w:pPr>
      <w:r w:rsidRPr="00133FF8">
        <w:t>от 15.03.2019 г. № 165</w:t>
      </w:r>
    </w:p>
    <w:p w:rsidR="00360A65" w:rsidRPr="00BF5B4C" w:rsidRDefault="00360A65" w:rsidP="00360A65">
      <w:pPr>
        <w:jc w:val="center"/>
        <w:rPr>
          <w:sz w:val="28"/>
          <w:szCs w:val="28"/>
        </w:rPr>
      </w:pPr>
      <w:r w:rsidRPr="00BF5B4C">
        <w:rPr>
          <w:sz w:val="28"/>
          <w:szCs w:val="28"/>
        </w:rPr>
        <w:t>Отчет</w:t>
      </w:r>
    </w:p>
    <w:p w:rsidR="00360A65" w:rsidRPr="00BF5B4C" w:rsidRDefault="00360A65" w:rsidP="00360A65">
      <w:pPr>
        <w:jc w:val="center"/>
        <w:rPr>
          <w:bCs/>
          <w:kern w:val="32"/>
          <w:sz w:val="24"/>
          <w:szCs w:val="24"/>
        </w:rPr>
      </w:pPr>
      <w:r w:rsidRPr="00BF5B4C">
        <w:rPr>
          <w:bCs/>
          <w:kern w:val="32"/>
          <w:sz w:val="24"/>
          <w:szCs w:val="24"/>
        </w:rPr>
        <w:t>о реализации муниципальной целевой программы (ведомственной целевой программы), реализация которой осуществля</w:t>
      </w:r>
      <w:r>
        <w:rPr>
          <w:bCs/>
          <w:kern w:val="32"/>
          <w:sz w:val="24"/>
          <w:szCs w:val="24"/>
        </w:rPr>
        <w:t>ется</w:t>
      </w:r>
      <w:r w:rsidRPr="00BF5B4C">
        <w:rPr>
          <w:bCs/>
          <w:kern w:val="32"/>
          <w:sz w:val="24"/>
          <w:szCs w:val="24"/>
        </w:rPr>
        <w:t xml:space="preserve"> в 2019 году</w:t>
      </w:r>
    </w:p>
    <w:p w:rsidR="00360A65" w:rsidRPr="00BF5B4C" w:rsidRDefault="00360A65" w:rsidP="00360A65">
      <w:pPr>
        <w:jc w:val="center"/>
        <w:rPr>
          <w:sz w:val="24"/>
          <w:szCs w:val="24"/>
        </w:rPr>
      </w:pPr>
      <w:r w:rsidRPr="00BF5B4C">
        <w:rPr>
          <w:sz w:val="24"/>
          <w:szCs w:val="24"/>
          <w:u w:val="single"/>
        </w:rPr>
        <w:t>___Муниципальная  программа «</w:t>
      </w:r>
      <w:r w:rsidR="001B0F1E">
        <w:rPr>
          <w:sz w:val="24"/>
          <w:szCs w:val="24"/>
          <w:u w:val="single"/>
        </w:rPr>
        <w:t>Гражданское общество и открытая власть</w:t>
      </w:r>
      <w:r w:rsidRPr="00BF5B4C">
        <w:rPr>
          <w:sz w:val="24"/>
          <w:szCs w:val="24"/>
          <w:u w:val="single"/>
        </w:rPr>
        <w:t>» на 2019-2021 годы</w:t>
      </w:r>
      <w:r w:rsidRPr="00BF5B4C">
        <w:rPr>
          <w:sz w:val="24"/>
          <w:szCs w:val="24"/>
        </w:rPr>
        <w:t xml:space="preserve"> __</w:t>
      </w:r>
    </w:p>
    <w:p w:rsidR="00360A65" w:rsidRPr="00407E79" w:rsidRDefault="00360A65" w:rsidP="00360A65">
      <w:pPr>
        <w:jc w:val="center"/>
        <w:rPr>
          <w:sz w:val="24"/>
          <w:szCs w:val="24"/>
          <w:u w:val="single"/>
        </w:rPr>
      </w:pPr>
      <w:r w:rsidRPr="00407E79">
        <w:rPr>
          <w:sz w:val="24"/>
          <w:szCs w:val="24"/>
          <w:u w:val="single"/>
        </w:rPr>
        <w:t>за _</w:t>
      </w:r>
      <w:r>
        <w:rPr>
          <w:sz w:val="24"/>
          <w:szCs w:val="24"/>
          <w:u w:val="single"/>
        </w:rPr>
        <w:t>9</w:t>
      </w:r>
      <w:r w:rsidRPr="00407E79">
        <w:rPr>
          <w:sz w:val="24"/>
          <w:szCs w:val="24"/>
          <w:u w:val="single"/>
        </w:rPr>
        <w:t xml:space="preserve"> месяцев   2019 года______</w:t>
      </w:r>
    </w:p>
    <w:p w:rsidR="00360A65" w:rsidRPr="00BF5B4C" w:rsidRDefault="00360A65" w:rsidP="00360A65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(период)</w:t>
      </w:r>
    </w:p>
    <w:p w:rsidR="00360A65" w:rsidRPr="00BF5B4C" w:rsidRDefault="00360A65" w:rsidP="00360A65">
      <w:pPr>
        <w:rPr>
          <w:sz w:val="16"/>
          <w:szCs w:val="16"/>
        </w:rPr>
      </w:pPr>
    </w:p>
    <w:p w:rsidR="00360A65" w:rsidRPr="00BF5B4C" w:rsidRDefault="00360A65" w:rsidP="00360A65">
      <w:pPr>
        <w:rPr>
          <w:sz w:val="24"/>
          <w:szCs w:val="24"/>
        </w:rPr>
      </w:pPr>
      <w:r w:rsidRPr="00BF5B4C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Pr="00BF5B4C">
        <w:rPr>
          <w:sz w:val="24"/>
          <w:szCs w:val="24"/>
        </w:rPr>
        <w:t xml:space="preserve"> _У</w:t>
      </w:r>
      <w:r w:rsidRPr="00BF5B4C">
        <w:rPr>
          <w:sz w:val="24"/>
          <w:szCs w:val="24"/>
          <w:u w:val="single"/>
        </w:rPr>
        <w:t>правление социальной защиты населения и труда администрации Некоузского муниципального района</w:t>
      </w:r>
      <w:r w:rsidRPr="00BF5B4C">
        <w:rPr>
          <w:sz w:val="24"/>
          <w:szCs w:val="24"/>
        </w:rPr>
        <w:t>_                                 (наименование главного распорядителя бюджетных средств)</w:t>
      </w:r>
    </w:p>
    <w:p w:rsidR="00360A65" w:rsidRPr="00BF5B4C" w:rsidRDefault="00360A65" w:rsidP="00360A65">
      <w:pPr>
        <w:rPr>
          <w:sz w:val="24"/>
          <w:szCs w:val="24"/>
        </w:rPr>
      </w:pPr>
    </w:p>
    <w:p w:rsidR="00360A65" w:rsidRPr="00407E79" w:rsidRDefault="00360A65" w:rsidP="00360A65">
      <w:pPr>
        <w:jc w:val="both"/>
        <w:rPr>
          <w:sz w:val="24"/>
          <w:szCs w:val="24"/>
        </w:rPr>
      </w:pPr>
      <w:r w:rsidRPr="00BF5B4C">
        <w:rPr>
          <w:b/>
          <w:sz w:val="24"/>
          <w:szCs w:val="24"/>
        </w:rPr>
        <w:t>1. Основания для реализации муниципальной целевой программы</w:t>
      </w:r>
      <w:r w:rsidRPr="00BF5B4C">
        <w:rPr>
          <w:sz w:val="24"/>
          <w:szCs w:val="24"/>
        </w:rPr>
        <w:t xml:space="preserve"> (ведомственной целевой программы</w:t>
      </w:r>
      <w:r>
        <w:rPr>
          <w:sz w:val="24"/>
          <w:szCs w:val="24"/>
        </w:rPr>
        <w:t>)</w:t>
      </w:r>
      <w:r w:rsidRPr="00BF5B4C">
        <w:rPr>
          <w:sz w:val="24"/>
          <w:szCs w:val="24"/>
        </w:rPr>
        <w:t xml:space="preserve"> </w:t>
      </w:r>
      <w:r w:rsidRPr="00407E79">
        <w:rPr>
          <w:sz w:val="24"/>
          <w:szCs w:val="24"/>
        </w:rPr>
        <w:t>Постановление</w:t>
      </w:r>
      <w:r w:rsidRPr="00407E79">
        <w:rPr>
          <w:sz w:val="24"/>
          <w:szCs w:val="24"/>
          <w:u w:val="single"/>
        </w:rPr>
        <w:t xml:space="preserve"> </w:t>
      </w:r>
      <w:r w:rsidRPr="00407E79">
        <w:rPr>
          <w:sz w:val="24"/>
          <w:szCs w:val="24"/>
        </w:rPr>
        <w:t>администрации Некоузск</w:t>
      </w:r>
      <w:r w:rsidRPr="00407E79">
        <w:rPr>
          <w:sz w:val="24"/>
          <w:szCs w:val="24"/>
        </w:rPr>
        <w:t>о</w:t>
      </w:r>
      <w:r w:rsidRPr="00407E79">
        <w:rPr>
          <w:sz w:val="24"/>
          <w:szCs w:val="24"/>
        </w:rPr>
        <w:t>го муниципального района от 29.05.2019 № 39</w:t>
      </w:r>
      <w:r w:rsidR="005241A2">
        <w:rPr>
          <w:sz w:val="24"/>
          <w:szCs w:val="24"/>
        </w:rPr>
        <w:t>8</w:t>
      </w:r>
      <w:r w:rsidRPr="00407E79">
        <w:rPr>
          <w:sz w:val="24"/>
          <w:szCs w:val="24"/>
        </w:rPr>
        <w:t xml:space="preserve"> «Об утверждении муниципальной программы «</w:t>
      </w:r>
      <w:r w:rsidR="005241A2">
        <w:rPr>
          <w:sz w:val="24"/>
          <w:szCs w:val="24"/>
        </w:rPr>
        <w:t xml:space="preserve">Гражданское общество и открытая власть в </w:t>
      </w:r>
      <w:r w:rsidRPr="00407E79">
        <w:rPr>
          <w:sz w:val="24"/>
          <w:szCs w:val="24"/>
        </w:rPr>
        <w:t>Некоузско</w:t>
      </w:r>
      <w:r w:rsidR="009630FE">
        <w:rPr>
          <w:sz w:val="24"/>
          <w:szCs w:val="24"/>
        </w:rPr>
        <w:t>м</w:t>
      </w:r>
      <w:r w:rsidRPr="00407E79">
        <w:rPr>
          <w:sz w:val="24"/>
          <w:szCs w:val="24"/>
        </w:rPr>
        <w:t xml:space="preserve"> МР» на 2019 -2021 годы»</w:t>
      </w:r>
      <w:r>
        <w:rPr>
          <w:sz w:val="24"/>
          <w:szCs w:val="24"/>
        </w:rPr>
        <w:t>.</w:t>
      </w:r>
    </w:p>
    <w:p w:rsidR="00360A65" w:rsidRPr="00BF5B4C" w:rsidRDefault="00360A65" w:rsidP="009630FE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(ссылка на постановление администрации  об утверждении данной программы)</w:t>
      </w:r>
    </w:p>
    <w:p w:rsidR="00360A65" w:rsidRPr="00BF5B4C" w:rsidRDefault="00360A65" w:rsidP="00360A65">
      <w:pPr>
        <w:rPr>
          <w:sz w:val="24"/>
          <w:szCs w:val="24"/>
        </w:rPr>
      </w:pPr>
      <w:r w:rsidRPr="00BF5B4C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BF5B4C">
        <w:rPr>
          <w:sz w:val="24"/>
          <w:szCs w:val="24"/>
        </w:rPr>
        <w:t xml:space="preserve"> (нарастающим итогом с начала года).</w:t>
      </w:r>
    </w:p>
    <w:p w:rsidR="00360A65" w:rsidRDefault="00360A65" w:rsidP="00360A65">
      <w:pPr>
        <w:ind w:firstLine="284"/>
        <w:rPr>
          <w:sz w:val="24"/>
          <w:szCs w:val="24"/>
        </w:rPr>
      </w:pPr>
    </w:p>
    <w:p w:rsidR="001415F0" w:rsidRDefault="001415F0" w:rsidP="00360A65">
      <w:pPr>
        <w:ind w:firstLine="284"/>
        <w:rPr>
          <w:sz w:val="24"/>
          <w:szCs w:val="24"/>
        </w:rPr>
      </w:pPr>
    </w:p>
    <w:p w:rsidR="001415F0" w:rsidRPr="001415F0" w:rsidRDefault="001415F0" w:rsidP="001415F0">
      <w:pPr>
        <w:pStyle w:val="a7"/>
        <w:jc w:val="center"/>
        <w:rPr>
          <w:rFonts w:ascii="Times New Roman" w:hAnsi="Times New Roman" w:cs="Times New Roman"/>
          <w:szCs w:val="28"/>
          <w:lang w:eastAsia="en-US"/>
        </w:rPr>
      </w:pPr>
      <w:r w:rsidRPr="001415F0">
        <w:rPr>
          <w:rFonts w:ascii="Times New Roman" w:hAnsi="Times New Roman" w:cs="Times New Roman"/>
          <w:szCs w:val="28"/>
        </w:rPr>
        <w:t xml:space="preserve">МЦП </w:t>
      </w:r>
      <w:r w:rsidRPr="001415F0">
        <w:rPr>
          <w:rFonts w:ascii="Times New Roman" w:hAnsi="Times New Roman" w:cs="Times New Roman"/>
          <w:szCs w:val="28"/>
          <w:lang w:eastAsia="en-US"/>
        </w:rPr>
        <w:t>«Поддержка социально ориентированных некоммерческих организаций в Некоузском муниципальном районе» на 2019-2021 годы</w:t>
      </w:r>
    </w:p>
    <w:p w:rsidR="00360A65" w:rsidRPr="001415F0" w:rsidRDefault="00360A65" w:rsidP="00133FF8">
      <w:pPr>
        <w:rPr>
          <w:sz w:val="22"/>
          <w:szCs w:val="24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2693"/>
        <w:gridCol w:w="992"/>
        <w:gridCol w:w="709"/>
        <w:gridCol w:w="851"/>
        <w:gridCol w:w="850"/>
        <w:gridCol w:w="709"/>
        <w:gridCol w:w="709"/>
        <w:gridCol w:w="708"/>
        <w:gridCol w:w="851"/>
        <w:gridCol w:w="567"/>
        <w:gridCol w:w="567"/>
        <w:gridCol w:w="567"/>
        <w:gridCol w:w="709"/>
        <w:gridCol w:w="567"/>
        <w:gridCol w:w="567"/>
        <w:gridCol w:w="708"/>
        <w:gridCol w:w="567"/>
        <w:gridCol w:w="567"/>
        <w:gridCol w:w="567"/>
        <w:gridCol w:w="567"/>
      </w:tblGrid>
      <w:tr w:rsidR="002B69C6" w:rsidRPr="00A17433" w:rsidTr="002D28DE">
        <w:trPr>
          <w:trHeight w:val="300"/>
        </w:trPr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N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Наименование утве</w:t>
            </w:r>
            <w:r w:rsidRPr="00A17433">
              <w:rPr>
                <w:rFonts w:ascii="Arial" w:hAnsi="Arial" w:cs="Arial"/>
                <w:color w:val="000000"/>
              </w:rPr>
              <w:t>р</w:t>
            </w:r>
            <w:r w:rsidRPr="00A17433">
              <w:rPr>
                <w:rFonts w:ascii="Arial" w:hAnsi="Arial" w:cs="Arial"/>
                <w:color w:val="000000"/>
              </w:rPr>
              <w:t>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Кред</w:t>
            </w:r>
            <w:r w:rsidRPr="00A17433">
              <w:rPr>
                <w:rFonts w:ascii="Arial" w:hAnsi="Arial" w:cs="Arial"/>
                <w:color w:val="000000"/>
              </w:rPr>
              <w:t>и</w:t>
            </w:r>
            <w:r w:rsidRPr="00A17433">
              <w:rPr>
                <w:rFonts w:ascii="Arial" w:hAnsi="Arial" w:cs="Arial"/>
                <w:color w:val="000000"/>
              </w:rPr>
              <w:t>торская задо</w:t>
            </w:r>
            <w:r w:rsidRPr="00A17433">
              <w:rPr>
                <w:rFonts w:ascii="Arial" w:hAnsi="Arial" w:cs="Arial"/>
                <w:color w:val="000000"/>
              </w:rPr>
              <w:t>л</w:t>
            </w:r>
            <w:r w:rsidRPr="00A17433">
              <w:rPr>
                <w:rFonts w:ascii="Arial" w:hAnsi="Arial" w:cs="Arial"/>
                <w:color w:val="000000"/>
              </w:rPr>
              <w:t>же</w:t>
            </w:r>
            <w:r w:rsidRPr="00A17433">
              <w:rPr>
                <w:rFonts w:ascii="Arial" w:hAnsi="Arial" w:cs="Arial"/>
                <w:color w:val="000000"/>
              </w:rPr>
              <w:t>н</w:t>
            </w:r>
            <w:r w:rsidRPr="00A17433">
              <w:rPr>
                <w:rFonts w:ascii="Arial" w:hAnsi="Arial" w:cs="Arial"/>
                <w:color w:val="000000"/>
              </w:rPr>
              <w:t>ность по РБ на начало отче</w:t>
            </w:r>
            <w:r w:rsidRPr="00A17433">
              <w:rPr>
                <w:rFonts w:ascii="Arial" w:hAnsi="Arial" w:cs="Arial"/>
                <w:color w:val="000000"/>
              </w:rPr>
              <w:t>т</w:t>
            </w:r>
            <w:r w:rsidRPr="00A17433">
              <w:rPr>
                <w:rFonts w:ascii="Arial" w:hAnsi="Arial" w:cs="Arial"/>
                <w:color w:val="000000"/>
              </w:rPr>
              <w:t>ного года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Объем доведенных л</w:t>
            </w:r>
            <w:r w:rsidRPr="00A17433">
              <w:rPr>
                <w:rFonts w:ascii="Arial" w:hAnsi="Arial" w:cs="Arial"/>
                <w:color w:val="000000"/>
              </w:rPr>
              <w:t>и</w:t>
            </w:r>
            <w:r w:rsidRPr="00A17433">
              <w:rPr>
                <w:rFonts w:ascii="Arial" w:hAnsi="Arial" w:cs="Arial"/>
                <w:color w:val="000000"/>
              </w:rPr>
              <w:t>митов бюджетных об</w:t>
            </w:r>
            <w:r w:rsidRPr="00A17433">
              <w:rPr>
                <w:rFonts w:ascii="Arial" w:hAnsi="Arial" w:cs="Arial"/>
                <w:color w:val="000000"/>
              </w:rPr>
              <w:t>я</w:t>
            </w:r>
            <w:r w:rsidRPr="00A17433">
              <w:rPr>
                <w:rFonts w:ascii="Arial" w:hAnsi="Arial" w:cs="Arial"/>
                <w:color w:val="000000"/>
              </w:rPr>
              <w:t>зательств, предусмо</w:t>
            </w:r>
            <w:r w:rsidRPr="00A17433">
              <w:rPr>
                <w:rFonts w:ascii="Arial" w:hAnsi="Arial" w:cs="Arial"/>
                <w:color w:val="000000"/>
              </w:rPr>
              <w:t>т</w:t>
            </w:r>
            <w:r w:rsidRPr="00A17433">
              <w:rPr>
                <w:rFonts w:ascii="Arial" w:hAnsi="Arial" w:cs="Arial"/>
                <w:color w:val="000000"/>
              </w:rPr>
              <w:t>ренный на реализацию Программы (на отче</w:t>
            </w:r>
            <w:r w:rsidRPr="00A17433">
              <w:rPr>
                <w:rFonts w:ascii="Arial" w:hAnsi="Arial" w:cs="Arial"/>
                <w:color w:val="000000"/>
              </w:rPr>
              <w:t>т</w:t>
            </w:r>
            <w:r w:rsidRPr="00A17433">
              <w:rPr>
                <w:rFonts w:ascii="Arial" w:hAnsi="Arial" w:cs="Arial"/>
                <w:color w:val="000000"/>
              </w:rPr>
              <w:t>ный период)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Объем в</w:t>
            </w:r>
            <w:r w:rsidRPr="00A17433">
              <w:rPr>
                <w:rFonts w:ascii="Arial" w:hAnsi="Arial" w:cs="Arial"/>
                <w:color w:val="000000"/>
              </w:rPr>
              <w:t>ы</w:t>
            </w:r>
            <w:r w:rsidRPr="00A17433">
              <w:rPr>
                <w:rFonts w:ascii="Arial" w:hAnsi="Arial" w:cs="Arial"/>
                <w:color w:val="000000"/>
              </w:rPr>
              <w:t>полненных меропри</w:t>
            </w:r>
            <w:r w:rsidRPr="00A17433">
              <w:rPr>
                <w:rFonts w:ascii="Arial" w:hAnsi="Arial" w:cs="Arial"/>
                <w:color w:val="000000"/>
              </w:rPr>
              <w:t>я</w:t>
            </w:r>
            <w:r w:rsidRPr="00A17433">
              <w:rPr>
                <w:rFonts w:ascii="Arial" w:hAnsi="Arial" w:cs="Arial"/>
                <w:color w:val="000000"/>
              </w:rPr>
              <w:t>тий Пр</w:t>
            </w:r>
            <w:r w:rsidRPr="00A17433">
              <w:rPr>
                <w:rFonts w:ascii="Arial" w:hAnsi="Arial" w:cs="Arial"/>
                <w:color w:val="000000"/>
              </w:rPr>
              <w:t>о</w:t>
            </w:r>
            <w:r w:rsidRPr="00A17433">
              <w:rPr>
                <w:rFonts w:ascii="Arial" w:hAnsi="Arial" w:cs="Arial"/>
                <w:color w:val="000000"/>
              </w:rPr>
              <w:t>граммы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Фактич</w:t>
            </w:r>
            <w:r w:rsidRPr="00A17433">
              <w:rPr>
                <w:rFonts w:ascii="Arial" w:hAnsi="Arial" w:cs="Arial"/>
                <w:color w:val="000000"/>
              </w:rPr>
              <w:t>е</w:t>
            </w:r>
            <w:r w:rsidRPr="00A17433">
              <w:rPr>
                <w:rFonts w:ascii="Arial" w:hAnsi="Arial" w:cs="Arial"/>
                <w:color w:val="000000"/>
              </w:rPr>
              <w:t>ское ф</w:t>
            </w:r>
            <w:r w:rsidRPr="00A17433">
              <w:rPr>
                <w:rFonts w:ascii="Arial" w:hAnsi="Arial" w:cs="Arial"/>
                <w:color w:val="000000"/>
              </w:rPr>
              <w:t>и</w:t>
            </w:r>
            <w:r w:rsidRPr="00A17433">
              <w:rPr>
                <w:rFonts w:ascii="Arial" w:hAnsi="Arial" w:cs="Arial"/>
                <w:color w:val="000000"/>
              </w:rPr>
              <w:t>нансир</w:t>
            </w:r>
            <w:r w:rsidRPr="00A17433">
              <w:rPr>
                <w:rFonts w:ascii="Arial" w:hAnsi="Arial" w:cs="Arial"/>
                <w:color w:val="000000"/>
              </w:rPr>
              <w:t>о</w:t>
            </w:r>
            <w:r w:rsidRPr="00A17433">
              <w:rPr>
                <w:rFonts w:ascii="Arial" w:hAnsi="Arial" w:cs="Arial"/>
                <w:color w:val="000000"/>
              </w:rPr>
              <w:t>вание м</w:t>
            </w:r>
            <w:r w:rsidRPr="00A17433">
              <w:rPr>
                <w:rFonts w:ascii="Arial" w:hAnsi="Arial" w:cs="Arial"/>
                <w:color w:val="000000"/>
              </w:rPr>
              <w:t>е</w:t>
            </w:r>
            <w:r w:rsidRPr="00A17433">
              <w:rPr>
                <w:rFonts w:ascii="Arial" w:hAnsi="Arial" w:cs="Arial"/>
                <w:color w:val="000000"/>
              </w:rPr>
              <w:t>роприятий Програ</w:t>
            </w:r>
            <w:r w:rsidRPr="00A17433">
              <w:rPr>
                <w:rFonts w:ascii="Arial" w:hAnsi="Arial" w:cs="Arial"/>
                <w:color w:val="000000"/>
              </w:rPr>
              <w:t>м</w:t>
            </w:r>
            <w:r w:rsidRPr="00A17433">
              <w:rPr>
                <w:rFonts w:ascii="Arial" w:hAnsi="Arial" w:cs="Arial"/>
                <w:color w:val="000000"/>
              </w:rPr>
              <w:t>мы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Кредиторская задо</w:t>
            </w:r>
            <w:r w:rsidRPr="00A17433">
              <w:rPr>
                <w:rFonts w:ascii="Arial" w:hAnsi="Arial" w:cs="Arial"/>
                <w:color w:val="000000"/>
              </w:rPr>
              <w:t>л</w:t>
            </w:r>
            <w:r w:rsidRPr="00A17433">
              <w:rPr>
                <w:rFonts w:ascii="Arial" w:hAnsi="Arial" w:cs="Arial"/>
                <w:color w:val="000000"/>
              </w:rPr>
              <w:t>женность по РБ на конец отчетного п</w:t>
            </w:r>
            <w:r w:rsidRPr="00A17433">
              <w:rPr>
                <w:rFonts w:ascii="Arial" w:hAnsi="Arial" w:cs="Arial"/>
                <w:color w:val="000000"/>
              </w:rPr>
              <w:t>е</w:t>
            </w:r>
            <w:r w:rsidRPr="00A17433">
              <w:rPr>
                <w:rFonts w:ascii="Arial" w:hAnsi="Arial" w:cs="Arial"/>
                <w:color w:val="000000"/>
              </w:rPr>
              <w:t>риода</w:t>
            </w:r>
          </w:p>
        </w:tc>
      </w:tr>
      <w:tr w:rsidR="002B69C6" w:rsidRPr="00A17433" w:rsidTr="002D28DE">
        <w:trPr>
          <w:trHeight w:val="300"/>
        </w:trPr>
        <w:tc>
          <w:tcPr>
            <w:tcW w:w="2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A17433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A17433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  <w:r w:rsidRPr="00A17433">
              <w:rPr>
                <w:rFonts w:ascii="Arial" w:hAnsi="Arial" w:cs="Arial"/>
                <w:color w:val="000000"/>
              </w:rPr>
              <w:t>е</w:t>
            </w:r>
            <w:r w:rsidRPr="00A17433">
              <w:rPr>
                <w:rFonts w:ascii="Arial" w:hAnsi="Arial" w:cs="Arial"/>
                <w:color w:val="000000"/>
              </w:rPr>
              <w:t>го</w:t>
            </w:r>
          </w:p>
        </w:tc>
        <w:tc>
          <w:tcPr>
            <w:tcW w:w="311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  <w:r w:rsidRPr="00A17433">
              <w:rPr>
                <w:rFonts w:ascii="Arial" w:hAnsi="Arial" w:cs="Arial"/>
                <w:color w:val="000000"/>
              </w:rPr>
              <w:t>е</w:t>
            </w:r>
            <w:r w:rsidRPr="00A17433">
              <w:rPr>
                <w:rFonts w:ascii="Arial" w:hAnsi="Arial" w:cs="Arial"/>
                <w:color w:val="000000"/>
              </w:rPr>
              <w:t>го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  <w:r w:rsidRPr="00A17433">
              <w:rPr>
                <w:rFonts w:ascii="Arial" w:hAnsi="Arial" w:cs="Arial"/>
                <w:color w:val="000000"/>
              </w:rPr>
              <w:t>е</w:t>
            </w:r>
            <w:r w:rsidRPr="00A17433">
              <w:rPr>
                <w:rFonts w:ascii="Arial" w:hAnsi="Arial" w:cs="Arial"/>
                <w:color w:val="000000"/>
              </w:rPr>
              <w:t>го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т. ч.: РБ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 том чи</w:t>
            </w:r>
            <w:r w:rsidRPr="00A17433">
              <w:rPr>
                <w:rFonts w:ascii="Arial" w:hAnsi="Arial" w:cs="Arial"/>
                <w:color w:val="000000"/>
              </w:rPr>
              <w:t>с</w:t>
            </w:r>
            <w:r w:rsidRPr="00A17433">
              <w:rPr>
                <w:rFonts w:ascii="Arial" w:hAnsi="Arial" w:cs="Arial"/>
                <w:color w:val="000000"/>
              </w:rPr>
              <w:t>ле:</w:t>
            </w:r>
          </w:p>
        </w:tc>
        <w:tc>
          <w:tcPr>
            <w:tcW w:w="226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</w:tr>
      <w:tr w:rsidR="002B69C6" w:rsidRPr="00A17433" w:rsidTr="002D28DE">
        <w:trPr>
          <w:trHeight w:val="300"/>
        </w:trPr>
        <w:tc>
          <w:tcPr>
            <w:tcW w:w="2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</w:rPr>
            </w:pPr>
            <w:r w:rsidRPr="00A17433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РБ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ФБ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ОБ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ВС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</w:tr>
      <w:tr w:rsidR="002B69C6" w:rsidRPr="00A17433" w:rsidTr="002D28DE">
        <w:trPr>
          <w:trHeight w:val="288"/>
        </w:trPr>
        <w:tc>
          <w:tcPr>
            <w:tcW w:w="2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Arial" w:hAnsi="Arial" w:cs="Arial"/>
                <w:color w:val="000000"/>
              </w:rPr>
            </w:pPr>
            <w:r w:rsidRPr="00A17433">
              <w:rPr>
                <w:rFonts w:ascii="Arial" w:hAnsi="Arial" w:cs="Arial"/>
                <w:color w:val="000000"/>
              </w:rPr>
              <w:t>21</w:t>
            </w:r>
          </w:p>
        </w:tc>
      </w:tr>
      <w:tr w:rsidR="002B69C6" w:rsidRPr="00A17433" w:rsidTr="002D28DE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69C6" w:rsidRPr="00A17433" w:rsidRDefault="002B69C6" w:rsidP="00CB3F78">
            <w:pPr>
              <w:rPr>
                <w:rFonts w:ascii="Arial" w:hAnsi="Arial" w:cs="Arial"/>
                <w:color w:val="000000"/>
              </w:rPr>
            </w:pPr>
          </w:p>
        </w:tc>
      </w:tr>
      <w:tr w:rsidR="002B69C6" w:rsidRPr="00634492" w:rsidTr="002D28DE">
        <w:trPr>
          <w:trHeight w:val="171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Создание нормативной прав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вой базы в сфере деятельности социально ориентированных некоммерческих организаций на территории Некоузского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40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1,1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Разработка и принятие норм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тивных правовых актов по в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просам поддержки социально ориентированных некоммерч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е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209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Формирование и ведение р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е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естра социально ориентир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ванных некоммерческих орг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низаций, осуществляющих свою деятельность на террит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рии Некоузского муниципал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ь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ного района и получающих поддержку из бюджета Некоу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з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ского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282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Оказание консультативной поддержки социально орие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тированным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272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Организация и проведение семинаров, круглых столов по вопросам деятельности соц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ально ориентированных 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е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 xml:space="preserve">коммерческих организаций, обмену опытом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13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Оказание финансовой по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д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держки социально ориентир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ванным некоммерческим орг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низациям на конкурсной осн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543,861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343,861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543,861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343,861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9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Предоставление субсидий с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циально ориентированным некоммерческим организац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543,861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343,861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543,861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343,861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68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Повышение уровня информ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рованности населения Яр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славского района о деятельн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сти социально ориентирова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ных некоммерческих организ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554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Освещение деятельности соц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ально ориентированных 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е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коммерческих организаций через размещение информ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ции в сети Интернет, газете «ВПЕРЕД»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549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Развитие взаимодействия орг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нов местного самоуправления Некоузского муниципального района с социально ориент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рованными некоммерческими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8474D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B69C6" w:rsidRPr="00634492" w:rsidTr="002D28DE">
        <w:trPr>
          <w:trHeight w:val="1854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A17433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7433">
              <w:rPr>
                <w:rFonts w:ascii="Calibri" w:hAnsi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9C6" w:rsidRPr="001415F0" w:rsidRDefault="002B69C6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Участие представителей соц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ально ориентированных н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е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коммерческих организаций в мероприятиях, проводимых органами местного самоупра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ления Некоузского муниц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и</w:t>
            </w: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8474D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2B69C6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Pr="002B69C6" w:rsidRDefault="008474D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C6" w:rsidRDefault="002B69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  <w:tr w:rsidR="00284E3A" w:rsidRPr="00634492" w:rsidTr="002D28DE">
        <w:trPr>
          <w:trHeight w:val="288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4E3A" w:rsidRPr="001415F0" w:rsidRDefault="00284E3A" w:rsidP="00CB3F78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Всего по 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B3F78">
            <w:pPr>
              <w:jc w:val="center"/>
              <w:rPr>
                <w:rFonts w:ascii="Calibri" w:hAnsi="Calibri"/>
                <w:color w:val="000000"/>
                <w:szCs w:val="16"/>
              </w:rPr>
            </w:pPr>
            <w:r w:rsidRPr="002B69C6">
              <w:rPr>
                <w:rFonts w:ascii="Calibri" w:hAnsi="Calibri"/>
                <w:color w:val="000000"/>
                <w:szCs w:val="16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543,861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343,861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543,861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343,861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200,000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Pr="002B69C6" w:rsidRDefault="00284E3A" w:rsidP="00C26F8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2B69C6">
              <w:rPr>
                <w:rFonts w:ascii="Calibri" w:hAnsi="Calibri"/>
                <w:color w:val="000000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Default="00284E3A" w:rsidP="00C26F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3A" w:rsidRDefault="00284E3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0,000</w:t>
            </w:r>
          </w:p>
        </w:tc>
      </w:tr>
    </w:tbl>
    <w:p w:rsidR="00360A65" w:rsidRDefault="00360A65" w:rsidP="00133FF8">
      <w:pPr>
        <w:rPr>
          <w:sz w:val="24"/>
          <w:szCs w:val="24"/>
        </w:rPr>
      </w:pPr>
    </w:p>
    <w:p w:rsidR="00360A65" w:rsidRDefault="00360A65" w:rsidP="00133FF8">
      <w:pPr>
        <w:rPr>
          <w:sz w:val="24"/>
          <w:szCs w:val="24"/>
        </w:rPr>
      </w:pPr>
    </w:p>
    <w:p w:rsidR="00360A65" w:rsidRDefault="00360A65" w:rsidP="00133FF8">
      <w:pPr>
        <w:rPr>
          <w:sz w:val="24"/>
          <w:szCs w:val="24"/>
        </w:rPr>
      </w:pPr>
    </w:p>
    <w:p w:rsidR="00284E3A" w:rsidRPr="00F274A9" w:rsidRDefault="00284E3A" w:rsidP="00284E3A">
      <w:pPr>
        <w:rPr>
          <w:sz w:val="24"/>
        </w:rPr>
      </w:pPr>
      <w:r w:rsidRPr="00F274A9">
        <w:rPr>
          <w:sz w:val="24"/>
        </w:rPr>
        <w:t>РБ - районный бюджет; ФБ - федеральный бюджет; ОБ - областной бюджет; ВС - внебюджетные средства;</w:t>
      </w:r>
    </w:p>
    <w:p w:rsidR="00284E3A" w:rsidRPr="00F274A9" w:rsidRDefault="00284E3A" w:rsidP="00284E3A">
      <w:pPr>
        <w:jc w:val="center"/>
        <w:rPr>
          <w:sz w:val="24"/>
        </w:rPr>
      </w:pPr>
      <w:r w:rsidRPr="00F274A9">
        <w:rPr>
          <w:sz w:val="24"/>
        </w:rPr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284E3A" w:rsidRDefault="00284E3A" w:rsidP="00284E3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EDF7FF"/>
          <w:left w:val="single" w:sz="4" w:space="0" w:color="EDF7FF"/>
          <w:bottom w:val="single" w:sz="4" w:space="0" w:color="EDF7FF"/>
          <w:right w:val="single" w:sz="4" w:space="0" w:color="EDF7FF"/>
          <w:insideH w:val="single" w:sz="4" w:space="0" w:color="EDF7FF"/>
          <w:insideV w:val="single" w:sz="4" w:space="0" w:color="EDF7FF"/>
        </w:tblBorders>
        <w:shd w:val="clear" w:color="auto" w:fill="FFFFFF" w:themeFill="background1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635"/>
        <w:gridCol w:w="3558"/>
      </w:tblGrid>
      <w:tr w:rsidR="001415F0" w:rsidRPr="009630FE" w:rsidTr="009630FE"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415F0" w:rsidRPr="009630FE" w:rsidRDefault="003F4647" w:rsidP="001415F0">
            <w:pPr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1415F0" w:rsidRPr="009630FE">
              <w:rPr>
                <w:sz w:val="24"/>
              </w:rPr>
              <w:t>Председатель комитета культуры, молодежной политики, физической культуры и спорта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1415F0" w:rsidRPr="009630FE" w:rsidRDefault="001415F0" w:rsidP="001415F0">
            <w:pPr>
              <w:rPr>
                <w:sz w:val="24"/>
              </w:rPr>
            </w:pPr>
            <w:r w:rsidRPr="009630FE">
              <w:rPr>
                <w:sz w:val="24"/>
              </w:rPr>
              <w:t>Баранов Алексей Константинович</w:t>
            </w:r>
          </w:p>
        </w:tc>
      </w:tr>
    </w:tbl>
    <w:p w:rsidR="00284E3A" w:rsidRDefault="003F4647" w:rsidP="003F4647">
      <w:pPr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423115">
        <w:rPr>
          <w:sz w:val="24"/>
          <w:szCs w:val="24"/>
        </w:rPr>
        <w:t>ответственный исполнитель Программы</w:t>
      </w:r>
      <w:r>
        <w:rPr>
          <w:sz w:val="24"/>
          <w:szCs w:val="24"/>
        </w:rPr>
        <w:t xml:space="preserve"> </w:t>
      </w:r>
      <w:r w:rsidRPr="001415F0">
        <w:rPr>
          <w:sz w:val="24"/>
          <w:szCs w:val="28"/>
          <w:lang w:eastAsia="en-US"/>
        </w:rPr>
        <w:t>«Поддержка социально ориентированных некоммерческих организаций в Некоузском муниципальном ра</w:t>
      </w:r>
      <w:r w:rsidRPr="001415F0">
        <w:rPr>
          <w:sz w:val="24"/>
          <w:szCs w:val="28"/>
          <w:lang w:eastAsia="en-US"/>
        </w:rPr>
        <w:t>й</w:t>
      </w:r>
      <w:r w:rsidRPr="001415F0">
        <w:rPr>
          <w:sz w:val="24"/>
          <w:szCs w:val="28"/>
          <w:lang w:eastAsia="en-US"/>
        </w:rPr>
        <w:t>оне» на 2019-2021 годы</w:t>
      </w:r>
    </w:p>
    <w:p w:rsidR="001415F0" w:rsidRPr="00BF5B4C" w:rsidRDefault="001415F0" w:rsidP="00284E3A">
      <w:pPr>
        <w:ind w:firstLine="1560"/>
        <w:rPr>
          <w:sz w:val="24"/>
          <w:szCs w:val="24"/>
        </w:rPr>
      </w:pPr>
    </w:p>
    <w:p w:rsidR="00284E3A" w:rsidRDefault="00284E3A" w:rsidP="00284E3A">
      <w:pPr>
        <w:rPr>
          <w:sz w:val="24"/>
          <w:szCs w:val="24"/>
        </w:rPr>
      </w:pPr>
      <w:r w:rsidRPr="00BF5B4C">
        <w:rPr>
          <w:rStyle w:val="CharacterStyle1"/>
          <w:rFonts w:ascii="Times New Roman" w:hAnsi="Times New Roman" w:cs="Times New Roman"/>
          <w:color w:val="000000"/>
          <w:spacing w:val="10"/>
        </w:rPr>
        <w:t xml:space="preserve">Начальник УСЗНиТ </w:t>
      </w:r>
      <w:r>
        <w:rPr>
          <w:rStyle w:val="CharacterStyle1"/>
          <w:rFonts w:ascii="Times New Roman" w:hAnsi="Times New Roman" w:cs="Times New Roman"/>
          <w:color w:val="000000"/>
          <w:spacing w:val="10"/>
        </w:rPr>
        <w:t xml:space="preserve">- </w:t>
      </w:r>
      <w:r w:rsidRPr="00BF5B4C">
        <w:rPr>
          <w:sz w:val="24"/>
          <w:szCs w:val="24"/>
        </w:rPr>
        <w:t>ответственный исполнитель Программы</w:t>
      </w:r>
    </w:p>
    <w:p w:rsidR="00284E3A" w:rsidRDefault="00284E3A" w:rsidP="00284E3A">
      <w:pPr>
        <w:rPr>
          <w:sz w:val="24"/>
          <w:szCs w:val="24"/>
        </w:rPr>
      </w:pPr>
      <w:r w:rsidRPr="00BF5B4C">
        <w:rPr>
          <w:sz w:val="28"/>
          <w:szCs w:val="28"/>
        </w:rPr>
        <w:t>«</w:t>
      </w:r>
      <w:r w:rsidRPr="00BF5B4C">
        <w:rPr>
          <w:sz w:val="24"/>
          <w:szCs w:val="24"/>
        </w:rPr>
        <w:t>Социальная поддержка населения Некоузско</w:t>
      </w:r>
      <w:r>
        <w:rPr>
          <w:sz w:val="24"/>
          <w:szCs w:val="24"/>
        </w:rPr>
        <w:t>го</w:t>
      </w:r>
      <w:r w:rsidRPr="00BF5B4C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</w:p>
    <w:p w:rsidR="00360A65" w:rsidRDefault="00284E3A" w:rsidP="00133FF8">
      <w:pPr>
        <w:rPr>
          <w:sz w:val="24"/>
          <w:szCs w:val="24"/>
        </w:rPr>
      </w:pPr>
      <w:r w:rsidRPr="00BF5B4C">
        <w:rPr>
          <w:sz w:val="24"/>
          <w:szCs w:val="24"/>
        </w:rPr>
        <w:t>район</w:t>
      </w:r>
      <w:r>
        <w:rPr>
          <w:sz w:val="24"/>
          <w:szCs w:val="24"/>
        </w:rPr>
        <w:t>а</w:t>
      </w:r>
      <w:r w:rsidRPr="00BF5B4C">
        <w:rPr>
          <w:sz w:val="24"/>
          <w:szCs w:val="24"/>
        </w:rPr>
        <w:t>»</w:t>
      </w:r>
      <w:r>
        <w:rPr>
          <w:sz w:val="24"/>
          <w:szCs w:val="24"/>
        </w:rPr>
        <w:t xml:space="preserve"> на 2019-2021 годы                                                                            __________________</w:t>
      </w:r>
      <w:r w:rsidRPr="00133FF8">
        <w:rPr>
          <w:rStyle w:val="CharacterStyle1"/>
          <w:rFonts w:ascii="Times New Roman" w:hAnsi="Times New Roman" w:cs="Times New Roman"/>
          <w:color w:val="000000"/>
          <w:spacing w:val="10"/>
        </w:rPr>
        <w:t xml:space="preserve"> </w:t>
      </w:r>
      <w:r>
        <w:rPr>
          <w:rStyle w:val="CharacterStyle1"/>
          <w:rFonts w:ascii="Times New Roman" w:hAnsi="Times New Roman" w:cs="Times New Roman"/>
          <w:color w:val="000000"/>
          <w:spacing w:val="10"/>
        </w:rPr>
        <w:t>/</w:t>
      </w:r>
      <w:r w:rsidRPr="00BF5B4C">
        <w:rPr>
          <w:rStyle w:val="CharacterStyle1"/>
          <w:rFonts w:ascii="Times New Roman" w:hAnsi="Times New Roman" w:cs="Times New Roman"/>
          <w:color w:val="000000"/>
          <w:spacing w:val="10"/>
        </w:rPr>
        <w:t>Никитина Мзия Леонидовна</w:t>
      </w:r>
      <w:r>
        <w:rPr>
          <w:rStyle w:val="CharacterStyle1"/>
          <w:rFonts w:ascii="Times New Roman" w:hAnsi="Times New Roman" w:cs="Times New Roman"/>
          <w:color w:val="000000"/>
          <w:spacing w:val="10"/>
        </w:rPr>
        <w:t>/</w:t>
      </w:r>
    </w:p>
    <w:sectPr w:rsidR="00360A65" w:rsidSect="009630FE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45B4"/>
    <w:multiLevelType w:val="hybridMultilevel"/>
    <w:tmpl w:val="67CA20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D31434"/>
    <w:multiLevelType w:val="hybridMultilevel"/>
    <w:tmpl w:val="B8B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BB"/>
    <w:rsid w:val="00016C0F"/>
    <w:rsid w:val="0004358F"/>
    <w:rsid w:val="0005223A"/>
    <w:rsid w:val="00052738"/>
    <w:rsid w:val="000556EA"/>
    <w:rsid w:val="000C5D77"/>
    <w:rsid w:val="00113271"/>
    <w:rsid w:val="00127E19"/>
    <w:rsid w:val="00132987"/>
    <w:rsid w:val="00133FF8"/>
    <w:rsid w:val="001415F0"/>
    <w:rsid w:val="001551A8"/>
    <w:rsid w:val="0019246A"/>
    <w:rsid w:val="001B0F1E"/>
    <w:rsid w:val="001B70BB"/>
    <w:rsid w:val="001C36FC"/>
    <w:rsid w:val="001F285E"/>
    <w:rsid w:val="00200060"/>
    <w:rsid w:val="002030FA"/>
    <w:rsid w:val="00235B48"/>
    <w:rsid w:val="00253207"/>
    <w:rsid w:val="00284E3A"/>
    <w:rsid w:val="002A3B8D"/>
    <w:rsid w:val="002B69C6"/>
    <w:rsid w:val="002B72B6"/>
    <w:rsid w:val="002C1A05"/>
    <w:rsid w:val="002D28DE"/>
    <w:rsid w:val="002D6793"/>
    <w:rsid w:val="002E3351"/>
    <w:rsid w:val="00360A65"/>
    <w:rsid w:val="0036143C"/>
    <w:rsid w:val="00380344"/>
    <w:rsid w:val="00385B58"/>
    <w:rsid w:val="003A4319"/>
    <w:rsid w:val="003B69B8"/>
    <w:rsid w:val="003D48D7"/>
    <w:rsid w:val="003F4647"/>
    <w:rsid w:val="00403992"/>
    <w:rsid w:val="00407E79"/>
    <w:rsid w:val="00423115"/>
    <w:rsid w:val="00434922"/>
    <w:rsid w:val="00445080"/>
    <w:rsid w:val="00450B64"/>
    <w:rsid w:val="00454BE4"/>
    <w:rsid w:val="00471005"/>
    <w:rsid w:val="004743A6"/>
    <w:rsid w:val="0047489D"/>
    <w:rsid w:val="00475369"/>
    <w:rsid w:val="00491DEF"/>
    <w:rsid w:val="004B1C25"/>
    <w:rsid w:val="004B5F2B"/>
    <w:rsid w:val="004E6C13"/>
    <w:rsid w:val="00505FD2"/>
    <w:rsid w:val="00516567"/>
    <w:rsid w:val="005241A2"/>
    <w:rsid w:val="005347BC"/>
    <w:rsid w:val="00535B40"/>
    <w:rsid w:val="00545FB5"/>
    <w:rsid w:val="0054681D"/>
    <w:rsid w:val="00562E5D"/>
    <w:rsid w:val="005A0FDA"/>
    <w:rsid w:val="005B2C31"/>
    <w:rsid w:val="0060303B"/>
    <w:rsid w:val="006120AE"/>
    <w:rsid w:val="0069396D"/>
    <w:rsid w:val="006A78F1"/>
    <w:rsid w:val="006B75BD"/>
    <w:rsid w:val="006C5FE0"/>
    <w:rsid w:val="006E6A11"/>
    <w:rsid w:val="006F7C57"/>
    <w:rsid w:val="00735A4E"/>
    <w:rsid w:val="00740640"/>
    <w:rsid w:val="007418FB"/>
    <w:rsid w:val="00742D9C"/>
    <w:rsid w:val="00744CC2"/>
    <w:rsid w:val="007D2DB7"/>
    <w:rsid w:val="007F3E78"/>
    <w:rsid w:val="008228B5"/>
    <w:rsid w:val="008314A6"/>
    <w:rsid w:val="008474D5"/>
    <w:rsid w:val="00855755"/>
    <w:rsid w:val="008910AA"/>
    <w:rsid w:val="00937AD4"/>
    <w:rsid w:val="00942EEB"/>
    <w:rsid w:val="00944579"/>
    <w:rsid w:val="00952AD6"/>
    <w:rsid w:val="009630FE"/>
    <w:rsid w:val="009663AC"/>
    <w:rsid w:val="009C00D3"/>
    <w:rsid w:val="009C5D53"/>
    <w:rsid w:val="009D0FCF"/>
    <w:rsid w:val="009E6ECB"/>
    <w:rsid w:val="00A021BE"/>
    <w:rsid w:val="00A05C45"/>
    <w:rsid w:val="00A92517"/>
    <w:rsid w:val="00A979D6"/>
    <w:rsid w:val="00AB5C09"/>
    <w:rsid w:val="00AC2F49"/>
    <w:rsid w:val="00AD138E"/>
    <w:rsid w:val="00AD38E9"/>
    <w:rsid w:val="00AE130D"/>
    <w:rsid w:val="00B2245F"/>
    <w:rsid w:val="00B53D8E"/>
    <w:rsid w:val="00B806CB"/>
    <w:rsid w:val="00B97CA5"/>
    <w:rsid w:val="00BB5F15"/>
    <w:rsid w:val="00BD074C"/>
    <w:rsid w:val="00BF4E63"/>
    <w:rsid w:val="00BF5B4C"/>
    <w:rsid w:val="00C23C14"/>
    <w:rsid w:val="00C31F1B"/>
    <w:rsid w:val="00C32943"/>
    <w:rsid w:val="00C523E0"/>
    <w:rsid w:val="00CC479A"/>
    <w:rsid w:val="00D5040A"/>
    <w:rsid w:val="00D50DE3"/>
    <w:rsid w:val="00D6177A"/>
    <w:rsid w:val="00D61D2F"/>
    <w:rsid w:val="00D75761"/>
    <w:rsid w:val="00D9759D"/>
    <w:rsid w:val="00DB6B53"/>
    <w:rsid w:val="00DC5331"/>
    <w:rsid w:val="00DC72AD"/>
    <w:rsid w:val="00DD54A8"/>
    <w:rsid w:val="00DE60AF"/>
    <w:rsid w:val="00E1380E"/>
    <w:rsid w:val="00E326FB"/>
    <w:rsid w:val="00EB682C"/>
    <w:rsid w:val="00F0604C"/>
    <w:rsid w:val="00F154FD"/>
    <w:rsid w:val="00F274A9"/>
    <w:rsid w:val="00F40971"/>
    <w:rsid w:val="00F85E14"/>
    <w:rsid w:val="00F85F29"/>
    <w:rsid w:val="00F94E40"/>
    <w:rsid w:val="00FB1E34"/>
    <w:rsid w:val="00FC3551"/>
    <w:rsid w:val="00FD3046"/>
    <w:rsid w:val="00FE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D67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cterStyle1">
    <w:name w:val="Character Style 1"/>
    <w:uiPriority w:val="99"/>
    <w:rsid w:val="00454BE4"/>
    <w:rPr>
      <w:rFonts w:ascii="Arial" w:hAnsi="Arial" w:cs="Arial" w:hint="default"/>
      <w:color w:val="140D19"/>
      <w:sz w:val="24"/>
    </w:rPr>
  </w:style>
  <w:style w:type="paragraph" w:customStyle="1" w:styleId="a7">
    <w:name w:val="Прижатый влево"/>
    <w:basedOn w:val="a"/>
    <w:next w:val="a"/>
    <w:uiPriority w:val="99"/>
    <w:rsid w:val="001415F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1415F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D67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cterStyle1">
    <w:name w:val="Character Style 1"/>
    <w:uiPriority w:val="99"/>
    <w:rsid w:val="00454BE4"/>
    <w:rPr>
      <w:rFonts w:ascii="Arial" w:hAnsi="Arial" w:cs="Arial" w:hint="default"/>
      <w:color w:val="140D19"/>
      <w:sz w:val="24"/>
    </w:rPr>
  </w:style>
  <w:style w:type="paragraph" w:customStyle="1" w:styleId="a7">
    <w:name w:val="Прижатый влево"/>
    <w:basedOn w:val="a"/>
    <w:next w:val="a"/>
    <w:uiPriority w:val="99"/>
    <w:rsid w:val="001415F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1415F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3EA29-CC20-44F6-A7D7-257CC465A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2</cp:revision>
  <cp:lastPrinted>2019-10-17T05:39:00Z</cp:lastPrinted>
  <dcterms:created xsi:type="dcterms:W3CDTF">2019-10-21T06:41:00Z</dcterms:created>
  <dcterms:modified xsi:type="dcterms:W3CDTF">2019-10-21T06:41:00Z</dcterms:modified>
</cp:coreProperties>
</file>